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B2" w:rsidRPr="00414FB2" w:rsidRDefault="00414FB2" w:rsidP="00414F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>این متریال عموما با نام “پلکسی گلاس” شناخته شده که کاربرد های فراوانی دارد و در صنایع مختلف به کار گرفته می شود</w:t>
      </w:r>
      <w:r w:rsidRPr="00414F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FB2" w:rsidRPr="00414FB2" w:rsidRDefault="00414FB2" w:rsidP="00414F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>پلکسی گلاس نوعی پلاستیک می باشد که ظاهری بسیار شفاف و شبیه به شیشه دارد</w:t>
      </w:r>
      <w:r w:rsidRPr="00414F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FB2" w:rsidRPr="00414FB2" w:rsidRDefault="00414FB2" w:rsidP="00414F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>جنس پلکسی گلاس از نوعی پلی کربنات شفاف می باشد که نوعی پلیمر است</w:t>
      </w:r>
      <w:r w:rsidRPr="00414F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FB2" w:rsidRPr="00414FB2" w:rsidRDefault="00414FB2" w:rsidP="00414F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>از دیگر ویژگی های پلکسی، مقاومت زیاد آن نسبت به شیشه است</w:t>
      </w:r>
      <w:r w:rsidRPr="00414F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FB2" w:rsidRPr="00414FB2" w:rsidRDefault="00414FB2" w:rsidP="00414F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 xml:space="preserve">پلکسی گلاس به صورت صفحاتی با ابعاد </w:t>
      </w:r>
      <w:r w:rsidRPr="00414FB2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۲/۱ × ۸/۱</w:t>
      </w: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 xml:space="preserve"> متر به بازار ارائه می شود.از کابردهای آن می توان در ماکت سازی نام برد</w:t>
      </w:r>
      <w:r w:rsidRPr="00414F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FB2" w:rsidRPr="00414FB2" w:rsidRDefault="00414FB2" w:rsidP="00414F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>پلکسی گلاس در دو نوع مات و شفاف در رنگ های مختلف تولید می شود و دارای ضخامت ها بین1 میلی متر تا 40 میلی متر می باشد</w:t>
      </w:r>
      <w:r w:rsidRPr="00414F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FB2" w:rsidRPr="00414FB2" w:rsidRDefault="00414FB2" w:rsidP="00414F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>از این رو متریال مناسبی برای ماکت سازی است</w:t>
      </w:r>
    </w:p>
    <w:p w:rsidR="00414FB2" w:rsidRPr="00414FB2" w:rsidRDefault="00414FB2" w:rsidP="00414F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4FB2" w:rsidRPr="00414FB2" w:rsidRDefault="00414FB2" w:rsidP="00414F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4FB2" w:rsidRPr="00414FB2" w:rsidRDefault="00414FB2" w:rsidP="00414F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4FB2" w:rsidRPr="00414FB2" w:rsidRDefault="00414FB2" w:rsidP="00414FB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4FB2">
        <w:rPr>
          <w:rFonts w:ascii="Times New Roman" w:eastAsia="Times New Roman" w:hAnsi="Times New Roman" w:cs="Times New Roman"/>
          <w:sz w:val="24"/>
          <w:szCs w:val="24"/>
        </w:rPr>
        <w:t>–  </w:t>
      </w: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>در</w:t>
      </w:r>
      <w:proofErr w:type="gramEnd"/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 xml:space="preserve"> طرفین صفحات پلکسی گلاس معمولاً برچسبی مقوایی چسبیده شده که کار محافظت از این ورقه ها را در برابر گرد و خاک انجام می دهد</w:t>
      </w:r>
      <w:r w:rsidRPr="00414F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FB2" w:rsidRPr="00414FB2" w:rsidRDefault="00414FB2" w:rsidP="00414FB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>از این لایه می توان برای خط کشی و مشخص نمودن محل برش نیز استفاده نمود</w:t>
      </w:r>
      <w:r w:rsidRPr="00414F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FB2" w:rsidRPr="00414FB2" w:rsidRDefault="00414FB2" w:rsidP="00414FB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 xml:space="preserve">برای برش پلکسی </w:t>
      </w:r>
      <w:r w:rsidRPr="00414FB2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۲</w:t>
      </w: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 xml:space="preserve"> روش وجود دارد</w:t>
      </w:r>
      <w:r w:rsidRPr="00414F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FB2" w:rsidRPr="00414FB2" w:rsidRDefault="00414FB2" w:rsidP="00414FB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>استفاده از کاتر مخصوص برش پلکسی و دستگاه برش</w:t>
      </w:r>
      <w:r w:rsidRPr="00414FB2">
        <w:rPr>
          <w:rFonts w:ascii="Times New Roman" w:eastAsia="Times New Roman" w:hAnsi="Times New Roman" w:cs="Times New Roman"/>
          <w:sz w:val="24"/>
          <w:szCs w:val="24"/>
        </w:rPr>
        <w:t xml:space="preserve"> .CNC</w:t>
      </w:r>
    </w:p>
    <w:p w:rsidR="00414FB2" w:rsidRPr="00414FB2" w:rsidRDefault="00414FB2" w:rsidP="00414FB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>اما بهتر است برش ها توسط دستگاه انجام شود</w:t>
      </w:r>
      <w:r w:rsidRPr="00414F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FB2" w:rsidRPr="00414FB2" w:rsidRDefault="00414FB2" w:rsidP="00414FB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>چون در دستگاه برای برش از اشعه لیزر استفاده می  شود،به همین خاطر برشها دقیق تر،تمیز تر و ظریف تر خواهد بود و در نتیجه کیفیت کار بالا می رود</w:t>
      </w:r>
      <w:r w:rsidRPr="00414F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FB2" w:rsidRPr="00414FB2" w:rsidRDefault="00414FB2" w:rsidP="00414F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4FB2" w:rsidRPr="00414FB2" w:rsidRDefault="00414FB2" w:rsidP="00414FB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B2">
        <w:rPr>
          <w:rFonts w:ascii="Times New Roman" w:eastAsia="Times New Roman" w:hAnsi="Times New Roman" w:cs="Times New Roman"/>
          <w:sz w:val="24"/>
          <w:szCs w:val="24"/>
        </w:rPr>
        <w:t>   -</w:t>
      </w: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>برای اینکه بتوانیم قطعه ها را با دستگاه برش بزنیم،ابتدا باید قطعه ها را با نرم افزار مورد نظر طراحی کنیم</w:t>
      </w:r>
      <w:r w:rsidRPr="00414F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FB2" w:rsidRPr="00414FB2" w:rsidRDefault="00414FB2" w:rsidP="00414FB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>برای این کار نرم افزار های مختلفی مورد استفاده قرار می گیرد</w:t>
      </w:r>
      <w:r w:rsidRPr="00414F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FB2" w:rsidRPr="00414FB2" w:rsidRDefault="00414FB2" w:rsidP="00414FB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>اما معمولا از نرم افزار اتوکد استفاده می شود</w:t>
      </w:r>
      <w:r w:rsidRPr="00414F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FB2" w:rsidRPr="00414FB2" w:rsidRDefault="00414FB2" w:rsidP="00414FB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>بعد از برش قطعات نوبت به چسباندن قطعات می رسد</w:t>
      </w:r>
      <w:r w:rsidRPr="00414F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FB2" w:rsidRPr="00414FB2" w:rsidRDefault="00414FB2" w:rsidP="00414FB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>ماده چسباننده ی پلاکسی گلاس کلوروفرم است</w:t>
      </w:r>
      <w:r w:rsidRPr="00414F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FB2" w:rsidRPr="00414FB2" w:rsidRDefault="00414FB2" w:rsidP="00414FB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>دو سطح صیقلی محکم به یکدیگر فشرده می شوند و کلوروفرم با یک قلم موی کوچک بینشان چکانده می شود</w:t>
      </w:r>
      <w:r w:rsidRPr="00414F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FB2" w:rsidRPr="00414FB2" w:rsidRDefault="00414FB2" w:rsidP="00414FB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>پس از یک دقیقه اتصال انجام می گیرد</w:t>
      </w:r>
      <w:r w:rsidRPr="00414F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FB2" w:rsidRPr="00414FB2" w:rsidRDefault="00414FB2" w:rsidP="00414FB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>همچنین چسب های پایه سیانواکلیت هم می توانند مورد استفاده باشند لیکن در محل نوعی حالت دوده ایجاد می کنند</w:t>
      </w:r>
      <w:r w:rsidRPr="00414F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FB2" w:rsidRPr="00414FB2" w:rsidRDefault="00414FB2" w:rsidP="00414FB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ما بهترین گزینه برای چسباندن همان کلروفرم است</w:t>
      </w:r>
      <w:r w:rsidRPr="00414F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FB2" w:rsidRPr="00414FB2" w:rsidRDefault="00414FB2" w:rsidP="00414FB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>برای اینکه محل چسباندن حباب هوا ایجاد نشود،باید قطعات تا پایان خشک شدن چسب تحت فشار باشند و تکان نخورند</w:t>
      </w:r>
      <w:r w:rsidRPr="00414F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FB2" w:rsidRPr="00414FB2" w:rsidRDefault="00414FB2" w:rsidP="00414FB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B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>هنگام استفاده از کلروفرم باید احتیاط شود،زیرا کلروفرم یک ماده ی بیهوشی است و نباید آن را استشمام کنید</w:t>
      </w:r>
      <w:r w:rsidRPr="00414F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FB2" w:rsidRPr="00414FB2" w:rsidRDefault="00414FB2" w:rsidP="00414FB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>ازین رو بهتر است در هنگام استفاده از ماسک استفاده شود</w:t>
      </w:r>
      <w:r w:rsidRPr="00414F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FB2" w:rsidRPr="00414FB2" w:rsidRDefault="00414FB2" w:rsidP="00414FB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>همچنین در صورت تماس با پوست می تواند به پوست حساس آسیب برساند یا ایجاد حساسیت کند</w:t>
      </w:r>
      <w:r w:rsidRPr="00414F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FB2" w:rsidRPr="00414FB2" w:rsidRDefault="00414FB2" w:rsidP="00414FB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>زیرا کلروفرم چربی پوست را  می شوید.پس هنگام استفاده خیلی مراقب باشید</w:t>
      </w:r>
      <w:r w:rsidRPr="00414F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FB2" w:rsidRPr="00414FB2" w:rsidRDefault="00414FB2" w:rsidP="00414FB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>ورق های آکریلیک با نام تجاری پلکسی گلاس</w:t>
      </w:r>
    </w:p>
    <w:p w:rsidR="00414FB2" w:rsidRPr="00414FB2" w:rsidRDefault="00414FB2" w:rsidP="00414FB2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>از مهمترین و محکمترین پلیمرهای شفاف می باشد که مقاومتی در حدود 5 برابر شیشه هم ضخامت خود را دارد و برخلاف شیشه از خاصیت انعطاف پذیری بیشتری برخوردار است</w:t>
      </w:r>
      <w:r w:rsidRPr="00414FB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414FB2" w:rsidRPr="00414FB2" w:rsidRDefault="00414FB2" w:rsidP="00414FB2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>این ورق ها را می توان به عنوان عایق های صوتی و حرارتی نیز استفاده کرد.</w:t>
      </w:r>
    </w:p>
    <w:p w:rsidR="00414FB2" w:rsidRPr="00414FB2" w:rsidRDefault="00414FB2" w:rsidP="00414FB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>زیرا میزان تبادل حرارت بین این ورق ها و محیط تقریباُ 10% از شیشه کمتر است</w:t>
      </w:r>
      <w:r w:rsidRPr="00414FB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414FB2" w:rsidRPr="00414FB2" w:rsidRDefault="00414FB2" w:rsidP="00414FB2">
      <w:pPr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>این ورق ها به دلیل سبکی و ثبات رنگ و مقاومت در برابر عوامل جوی مانند اشعه خورشید و عوامل شیمیایی مانند اسیدها و روغن ها و انواع پاک کننده های خانگی جایگزین مناسبی برای شیشیه در صنعت و ساختمان می باشد</w:t>
      </w:r>
      <w:r w:rsidRPr="00414F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FB2" w:rsidRPr="00414FB2" w:rsidRDefault="00414FB2" w:rsidP="00414F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>ویژگیها</w:t>
      </w:r>
    </w:p>
    <w:p w:rsidR="00414FB2" w:rsidRPr="00414FB2" w:rsidRDefault="00414FB2" w:rsidP="00414F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>این ورق ها به دلیل خواص مکانیکی خاص در برابر تغییرات دمایی محیط و در برابر باران و تگرگ مقاوم بوده</w:t>
      </w:r>
    </w:p>
    <w:p w:rsidR="00414FB2" w:rsidRPr="00414FB2" w:rsidRDefault="00414FB2" w:rsidP="00414F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>نسبت به شیشه های معمولی از درصد جذب رطوبت کمتری برخوردار هستند</w:t>
      </w:r>
      <w:r w:rsidRPr="00414F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FB2" w:rsidRPr="00414FB2" w:rsidRDefault="00414FB2" w:rsidP="00414F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>در برابر شوک های حرارتی نسبت به شیشه مقاومتر و در صورت شکستگی دارای سطح تیز و برنده نمی باشد و در نتیجه باعث جراحت نمی شود</w:t>
      </w:r>
      <w:r w:rsidRPr="00414FB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414FB2" w:rsidRPr="00414FB2" w:rsidRDefault="00414FB2" w:rsidP="00414F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>این ورق ها به دلیل دارا بودن مواد ضد</w:t>
      </w:r>
      <w:r w:rsidRPr="00414FB2">
        <w:rPr>
          <w:rFonts w:ascii="Times New Roman" w:eastAsia="Times New Roman" w:hAnsi="Times New Roman" w:cs="Times New Roman"/>
          <w:sz w:val="24"/>
          <w:szCs w:val="24"/>
        </w:rPr>
        <w:t xml:space="preserve"> UV </w:t>
      </w: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>مقاومت بالایی در برابر اشعه ماوراء بنفش دارد و از شفافیت  آن کم نمی شود</w:t>
      </w:r>
      <w:r w:rsidRPr="00414F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FB2" w:rsidRPr="00414FB2" w:rsidRDefault="00414FB2" w:rsidP="00414F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>شفافیت این ورق ها در حدود 92% و شیشه ساختمانی از شفافیتی در حدود 90% برخوردار است</w:t>
      </w:r>
      <w:r w:rsidRPr="00414FB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414FB2" w:rsidRPr="00414FB2" w:rsidRDefault="00414FB2" w:rsidP="00414F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>کاربرد ها</w:t>
      </w:r>
    </w:p>
    <w:p w:rsidR="00414FB2" w:rsidRPr="00414FB2" w:rsidRDefault="00414FB2" w:rsidP="00414F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>سطح براق وصیقلی و قابلیت گذردهی نور باعث ایجاد محیط های زیبا و متنوع در محیط های مورد استفاده می شود</w:t>
      </w:r>
    </w:p>
    <w:p w:rsidR="00414FB2" w:rsidRPr="00414FB2" w:rsidRDefault="00414FB2" w:rsidP="00414FB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>از جمله موارد استفاده می توان موارد ذیل را نام برد</w:t>
      </w:r>
      <w:r w:rsidRPr="00414FB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414FB2" w:rsidRPr="00414FB2" w:rsidRDefault="00414FB2" w:rsidP="00414FB2">
      <w:pPr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>نورگیر و پنجره ساختمان ها</w:t>
      </w:r>
    </w:p>
    <w:p w:rsidR="00414FB2" w:rsidRPr="00414FB2" w:rsidRDefault="00414FB2" w:rsidP="00414FB2">
      <w:pPr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>سقف های کاذب</w:t>
      </w:r>
    </w:p>
    <w:p w:rsidR="00414FB2" w:rsidRPr="00414FB2" w:rsidRDefault="00414FB2" w:rsidP="00414FB2">
      <w:pPr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>تابلو های تبلیغاتی</w:t>
      </w:r>
    </w:p>
    <w:p w:rsidR="00414FB2" w:rsidRPr="00414FB2" w:rsidRDefault="00414FB2" w:rsidP="00414FB2">
      <w:pPr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>پارتیشن بندی</w:t>
      </w:r>
    </w:p>
    <w:p w:rsidR="00414FB2" w:rsidRPr="00414FB2" w:rsidRDefault="00414FB2" w:rsidP="00414FB2">
      <w:pPr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>ساخت پاسیو و حمام وکابینت آشپزخانه</w:t>
      </w:r>
    </w:p>
    <w:p w:rsidR="00414FB2" w:rsidRPr="00414FB2" w:rsidRDefault="00414FB2" w:rsidP="00414FB2">
      <w:pPr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>آکواریوم</w:t>
      </w:r>
    </w:p>
    <w:p w:rsidR="00414FB2" w:rsidRPr="00414FB2" w:rsidRDefault="00414FB2" w:rsidP="00414FB2">
      <w:pPr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FB2">
        <w:rPr>
          <w:rFonts w:ascii="Times New Roman" w:eastAsia="Times New Roman" w:hAnsi="Times New Roman" w:cs="Times New Roman"/>
          <w:sz w:val="24"/>
          <w:szCs w:val="24"/>
          <w:rtl/>
        </w:rPr>
        <w:t>باجه های تلفن و هزاران کاربرد دیگر</w:t>
      </w:r>
    </w:p>
    <w:bookmarkEnd w:id="0"/>
    <w:p w:rsidR="004F0DDD" w:rsidRPr="00414FB2" w:rsidRDefault="00414FB2" w:rsidP="00414FB2">
      <w:pPr>
        <w:bidi/>
      </w:pPr>
    </w:p>
    <w:sectPr w:rsidR="004F0DDD" w:rsidRPr="00414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4396B"/>
    <w:multiLevelType w:val="multilevel"/>
    <w:tmpl w:val="07EA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2282C"/>
    <w:multiLevelType w:val="multilevel"/>
    <w:tmpl w:val="BFA00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2330B5"/>
    <w:multiLevelType w:val="multilevel"/>
    <w:tmpl w:val="7F6A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B6E32"/>
    <w:multiLevelType w:val="multilevel"/>
    <w:tmpl w:val="9798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2A7B09"/>
    <w:multiLevelType w:val="multilevel"/>
    <w:tmpl w:val="AADA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AC15DB"/>
    <w:multiLevelType w:val="multilevel"/>
    <w:tmpl w:val="3912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234777"/>
    <w:multiLevelType w:val="multilevel"/>
    <w:tmpl w:val="CD92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C0"/>
    <w:rsid w:val="002178A5"/>
    <w:rsid w:val="00236E40"/>
    <w:rsid w:val="002A4392"/>
    <w:rsid w:val="00414FB2"/>
    <w:rsid w:val="00726104"/>
    <w:rsid w:val="009300BA"/>
    <w:rsid w:val="009C0CC0"/>
    <w:rsid w:val="00C2517B"/>
    <w:rsid w:val="00D77CA6"/>
    <w:rsid w:val="00D8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073DE-A892-4F37-A95F-B9886C1D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0C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C0C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51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0C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C0C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51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C2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517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25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2017-10-11T07:51:00Z</cp:lastPrinted>
  <dcterms:created xsi:type="dcterms:W3CDTF">2017-10-11T08:21:00Z</dcterms:created>
  <dcterms:modified xsi:type="dcterms:W3CDTF">2017-10-11T08:21:00Z</dcterms:modified>
</cp:coreProperties>
</file>