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A6" w:rsidRPr="00D77CA6" w:rsidRDefault="00D77CA6" w:rsidP="00D77CA6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7CA6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چاپ بنر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دستگاه چاپ بنر در زمینه ی ارجاع و چاپ از نظر فنی دارای رویه های متناسب و هدفمندی میباشد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از این رو میتوانیم بپرسیم که کل مراحل پیاده سازی و از تولید طرح تا چاپ شامل چه مواردی می باشد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ایجاد طرح و تعیین طرح و ارسال ان برای دستگاه چاپ بنر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ریپ شدن در مرحله ی بعدی قرار دارد به این معنا می باشد که چاپ به صورت طول و عرض توسط سطح و سرعت هد دستگاه بررسی شده و یک نقشه از رویه ی چاپ ان درست میشد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شروع مرحله ی چاپ دارای متریال و مراحل متفاوتی می باشد که شامل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77CA6" w:rsidRPr="00D77CA6" w:rsidRDefault="00D77CA6" w:rsidP="00D77CA6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تنظیمات و شارژ رول بنر</w:t>
      </w:r>
    </w:p>
    <w:p w:rsidR="00D77CA6" w:rsidRPr="00D77CA6" w:rsidRDefault="00D77CA6" w:rsidP="00D77CA6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تامین جوهر دستگاه بنر و بررسی هد و سیستم چاپ دستگاه</w:t>
      </w:r>
    </w:p>
    <w:p w:rsidR="00D77CA6" w:rsidRPr="00D77CA6" w:rsidRDefault="00D77CA6" w:rsidP="00D77CA6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انجام مراحل چاپ و شروع پرینت اجرایی ابتدای رول نقشه ی ریپ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خشک کردن دستگاه چاپ بنر دارای دو مرحله ی اصلی یکی توسط هیتر بوده و در مرحله ی بعدی توسط فن های موجود خشک میشود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در ادامه بنر مورد نظر جمع شده و رول میشود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برش بر روی بنر با دقت بالا اجرا میشود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رویه اجرای دستگاه چاپ بنر در راستای فروش نیاز به دقت بالا و سرعت عملکرد دستگاه دارد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به نسبت استفاده و محبوبیت دارای چند مدل می باشند و کیفیت و دوام انها متفاوت است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 xml:space="preserve">فرایند اجرایی دستگاه و نگهداری دستگاه چاپ بنر </w:t>
      </w:r>
      <w:bookmarkStart w:id="0" w:name="_GoBack"/>
      <w:bookmarkEnd w:id="0"/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نیاز به موارد بسیاری دارد از این رو باید به چند مورد از ان اشاره کنیم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CA6" w:rsidRPr="00D77CA6" w:rsidRDefault="00D77CA6" w:rsidP="00D77CA6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تمیزی دستگاه : گرفتن گرد و غبار های دستگاه و قرار دادن دستگاه در محلی به دور از گرد و غبار بسیار مورد توجه است</w:t>
      </w:r>
      <w:r w:rsidRPr="00D77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CA6" w:rsidRPr="00D77CA6" w:rsidRDefault="00D77CA6" w:rsidP="00D77CA6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تامین و تمیز نگه داشتن مخازن جوهر و چک دوره ای لوله های منتهی به هد</w:t>
      </w:r>
    </w:p>
    <w:p w:rsidR="00D77CA6" w:rsidRPr="00D77CA6" w:rsidRDefault="00D77CA6" w:rsidP="00D77CA6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  <w:rtl/>
        </w:rPr>
        <w:t>بررسی و تامین بدنه برای تمیز بودن و حفظ ان از جوهر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CA6" w:rsidRPr="00D77CA6" w:rsidRDefault="00D77CA6" w:rsidP="00D77CA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0DDD" w:rsidRPr="00D77CA6" w:rsidRDefault="00D77CA6" w:rsidP="00D77CA6">
      <w:pPr>
        <w:bidi/>
      </w:pPr>
    </w:p>
    <w:sectPr w:rsidR="004F0DDD" w:rsidRPr="00D7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96B"/>
    <w:multiLevelType w:val="multilevel"/>
    <w:tmpl w:val="07EA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330B5"/>
    <w:multiLevelType w:val="multilevel"/>
    <w:tmpl w:val="7F6A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B6E32"/>
    <w:multiLevelType w:val="multilevel"/>
    <w:tmpl w:val="979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C15DB"/>
    <w:multiLevelType w:val="multilevel"/>
    <w:tmpl w:val="391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C0"/>
    <w:rsid w:val="002178A5"/>
    <w:rsid w:val="00236E40"/>
    <w:rsid w:val="00726104"/>
    <w:rsid w:val="009300BA"/>
    <w:rsid w:val="009C0CC0"/>
    <w:rsid w:val="00C2517B"/>
    <w:rsid w:val="00D77CA6"/>
    <w:rsid w:val="00D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73DE-A892-4F37-A95F-B9886C1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0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C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0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1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2017-10-11T06:29:00Z</cp:lastPrinted>
  <dcterms:created xsi:type="dcterms:W3CDTF">2017-10-11T07:36:00Z</dcterms:created>
  <dcterms:modified xsi:type="dcterms:W3CDTF">2017-10-11T07:36:00Z</dcterms:modified>
</cp:coreProperties>
</file>